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367" w:rsidRDefault="00E50367" w:rsidP="00E50367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7596EADC" wp14:editId="39BCFA93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0367" w:rsidRDefault="00E50367" w:rsidP="00E50367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E50367" w:rsidRDefault="00E50367" w:rsidP="00E50367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E50367" w:rsidRDefault="00E50367" w:rsidP="00E5036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E50367" w:rsidRDefault="003E2B2A" w:rsidP="00E5036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</w:t>
      </w:r>
      <w:bookmarkStart w:id="0" w:name="_GoBack"/>
      <w:bookmarkEnd w:id="0"/>
      <w:r w:rsidR="00E50367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E50367" w:rsidTr="00E50367">
        <w:tc>
          <w:tcPr>
            <w:tcW w:w="2898" w:type="dxa"/>
          </w:tcPr>
          <w:p w:rsidR="00E50367" w:rsidRPr="00AD5177" w:rsidRDefault="00E50367" w:rsidP="00E50367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E50367" w:rsidRPr="00AD5177" w:rsidRDefault="00E50367" w:rsidP="00E50367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E50367" w:rsidTr="00E50367">
        <w:tc>
          <w:tcPr>
            <w:tcW w:w="2898" w:type="dxa"/>
          </w:tcPr>
          <w:p w:rsidR="00E50367" w:rsidRPr="00AD5177" w:rsidRDefault="00E50367" w:rsidP="00E50367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E50367" w:rsidRPr="00AD5177" w:rsidRDefault="00C47803" w:rsidP="00E50367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Frank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Babatunde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Oluwole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Mojiminiyi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 (BSc, MSc, PhD)</w:t>
            </w:r>
          </w:p>
        </w:tc>
      </w:tr>
      <w:tr w:rsidR="00E50367" w:rsidTr="00E50367">
        <w:tc>
          <w:tcPr>
            <w:tcW w:w="2898" w:type="dxa"/>
          </w:tcPr>
          <w:p w:rsidR="00E50367" w:rsidRPr="00AD5177" w:rsidRDefault="00E50367" w:rsidP="00E50367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E50367" w:rsidRPr="00AD5177" w:rsidRDefault="00AD5177" w:rsidP="00E50367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 w:rsidRPr="00AD5177">
              <w:rPr>
                <w:rFonts w:asciiTheme="minorHAnsi" w:hAnsiTheme="minorHAnsi" w:cstheme="minorHAnsi"/>
                <w:noProof/>
                <w:lang w:eastAsia="en-US"/>
              </w:rPr>
              <w:drawing>
                <wp:inline distT="0" distB="0" distL="0" distR="0">
                  <wp:extent cx="1604513" cy="1604513"/>
                  <wp:effectExtent l="0" t="0" r="0" b="0"/>
                  <wp:docPr id="1" name="Picture 1" descr="Frank MOJIMINIYI | Professor &amp; Head | BSc., MSc., PhD. | Usmanu Danfodiyo  University Sokoto, Sokoto | Department of Physiology | Research profi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ank MOJIMINIYI | Professor &amp; Head | BSc., MSc., PhD. | Usmanu Danfodiyo  University Sokoto, Sokoto | Department of Physiology | Research profi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615" cy="161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5177" w:rsidRPr="00AD5177" w:rsidRDefault="00AD5177" w:rsidP="00E50367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502142" w:rsidTr="00E50367"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502142" w:rsidRPr="00AD5177" w:rsidRDefault="00502142" w:rsidP="00502142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 w:rsidRPr="00AD5177">
              <w:rPr>
                <w:rFonts w:asciiTheme="minorHAnsi" w:eastAsiaTheme="minorHAnsi" w:hAnsiTheme="minorHAnsi" w:cstheme="minorHAnsi"/>
                <w:lang w:val="en-GB" w:eastAsia="en-GB"/>
              </w:rPr>
              <w:t>Basic Medical Science</w:t>
            </w:r>
          </w:p>
        </w:tc>
      </w:tr>
      <w:tr w:rsidR="00502142" w:rsidTr="00E50367"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Physiology</w:t>
            </w:r>
          </w:p>
        </w:tc>
      </w:tr>
      <w:tr w:rsidR="00502142" w:rsidTr="00E50367"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Physiology</w:t>
            </w:r>
          </w:p>
        </w:tc>
      </w:tr>
      <w:tr w:rsidR="00502142" w:rsidTr="00E50367"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502142" w:rsidRPr="00AD5177" w:rsidRDefault="00502142" w:rsidP="00502142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502142" w:rsidTr="00E50367"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502142" w:rsidRPr="00AD5177" w:rsidRDefault="00502142" w:rsidP="00502142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frank.mojiminiyi@udusok.edu.ng</w:t>
            </w:r>
          </w:p>
        </w:tc>
      </w:tr>
      <w:tr w:rsidR="00502142" w:rsidTr="00E50367"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Professor</w:t>
            </w:r>
          </w:p>
        </w:tc>
      </w:tr>
      <w:tr w:rsidR="00502142" w:rsidTr="00E50367">
        <w:trPr>
          <w:trHeight w:val="90"/>
        </w:trPr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Examinations officer, College of Health Sciences,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, Nigeria, 1990-1991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Seminar Coordinator, College of Health Sciences,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, Nigeria, 1992-1995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Acting Head of Department, Department of Physiology, College of Health Sciences,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, Nigeria, 11/9/2001 to 15/9/2008; 1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vertAlign w:val="superscript"/>
              </w:rPr>
              <w:t>st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February 2012 to 29th October, 2018.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Member, Examination Malpractice Committee, College of Health Sciences,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, Nigeria, 15/8/2002 to date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Rapporteur, Seminar on “Animal Bites: Epidemiology and Management” organized by the Faculty of Veterinary Sciences, UDUS, 2002.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Member, Sub-committee on review of Psychiatric Curriculum and Posting, College of Health Sciences,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, Nigeria, 28/11/2002.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lastRenderedPageBreak/>
              <w:t xml:space="preserve">Member, Review Committee on the 2002 College Hand-Book, College of Health Sciences,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, Nigeria, September-October, 2003.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Member, Pharmacology Research Collaborative Forum, College of Health Sciences,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, Nigeria, 2001 to date.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Member, Strategic Plan Steering Committee, College of Health Sciences,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, Nigeria; 11 July, 2005 to date.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Member &amp; Technical Co-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ordinator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(City campus complex) equipment maintenance committee,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, Nigeria; 26th July, 2005 to date.</w:t>
            </w:r>
          </w:p>
          <w:p w:rsidR="007255D4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Member,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Website Development Committee; 2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vertAlign w:val="superscript"/>
              </w:rPr>
              <w:t>nd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August, 2007 to date.</w:t>
            </w:r>
          </w:p>
          <w:p w:rsidR="00502142" w:rsidRPr="00AD5177" w:rsidRDefault="007255D4" w:rsidP="007255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Member,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Committee on Social Ethics March 2009 to date.</w:t>
            </w:r>
          </w:p>
        </w:tc>
      </w:tr>
      <w:tr w:rsidR="00502142" w:rsidTr="00E50367"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lastRenderedPageBreak/>
              <w:t>List of publications with links to the publishers</w:t>
            </w:r>
          </w:p>
        </w:tc>
        <w:tc>
          <w:tcPr>
            <w:tcW w:w="8744" w:type="dxa"/>
          </w:tcPr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1. MOJIMINIYI F.B.O. (1984): Creatinine Clearance in Normal Healthy Nigerians and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Sickle Cell Disease. B.Sc. 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Dissertation ,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of Lagos, Nigeria.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2. MOJIMINIYI F.B.O. (1989): Sickle Erythrocytes: in vitro Studies with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Cajanus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M.Sc. Dissertation, University of Lagos, Nigeria.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3. MOJIMINIYI F.B.O. (2001): The Role of Dietary Salt Loading and Nitric Oxide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Synthase Inhibition 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Induction of Hypertension In Rats, Ph.D. Thesis, University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Lagos, Nigeria.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Larmie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E.T.,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Plasma creatinine concentration and creatinine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clearance in healthy Nigerians. Nig. J. Physiol. Sci. 5(2) 123-127, 1989.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Larmie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E.T.,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Adeoye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Akinyanju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O.O.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Owolabi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 Sickle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Erythrocytes: in vitro studies with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Cajanus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Nig. J. Physiol. Sci. 6(1) 87-88, 1990.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Davies W.E., Stuart J. Rheological study of the effect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Cajanus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on sickle cells. Rev. Port.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Hemorreol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6, 5-12, 1992.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7. Stuart J.,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Stone P.C.W.,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Cullifford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S.J.,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Ellory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J.C. Additive in </w:t>
            </w:r>
          </w:p>
          <w:p w:rsidR="00E84EA9" w:rsidRPr="009F12CB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vitro Effects of Anti-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sickling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Drugs. Br. J.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Haematol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86, 820-823, 1994.</w:t>
            </w:r>
            <w:r w:rsidR="009F12CB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F12CB">
              <w:t xml:space="preserve"> </w:t>
            </w:r>
            <w:r w:rsidR="009F12CB" w:rsidRPr="009F12C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10.1111/j.1365-</w:t>
            </w:r>
            <w:proofErr w:type="gramStart"/>
            <w:r w:rsidR="009F12CB" w:rsidRPr="009F12C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2141.1994.tb</w:t>
            </w:r>
            <w:proofErr w:type="gramEnd"/>
            <w:r w:rsidR="009F12CB" w:rsidRPr="009F12C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04836.x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8.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Ellory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J.C.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Culliford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S.J.,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Horwitz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E.R.,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Stuart J.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Oxpentifyllineinduced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inhibition of calcium-entry into human erythrocytes.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Clin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Hemorheol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14(4),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545-555, 1994.</w:t>
            </w:r>
            <w:r w:rsidR="009F12CB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F12CB">
              <w:t xml:space="preserve"> </w:t>
            </w:r>
            <w:r w:rsidR="009F12CB" w:rsidRPr="009F12C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https://content.iospress.com/articles/clinical-hemorheology-and-microcirculation/ch14-4-10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9.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Larmie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E.T.,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Adeoye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Owolabi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Akinyanju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O.O. The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effect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Cajanus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Extract on the morphology of sickled cells. Nig. J. Physiol. Sci.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11: (1-2), 35-37, 1995.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10.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O.P.,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Ameh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In vivo platelet aggregation in acute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Trypanosoma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brucei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infection. Nig. J.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Physiol.Sci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11(1-2),67,1995.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11.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Abdulmumini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A.Y.,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O.P.,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U.V. Normal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haematological parameters of the red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goat in a semi-arid zone of Nigeria. Nig.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J.Physiol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Sci. 11(1-2)73,1995.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12.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Larmie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E.T.,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Owolabi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O.A. The Osmotic Fragility of Normal and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Sickle Erythrocytes. Nig. Med.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Pract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30(5/6): 66-68, 1995.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13.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Larmie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E.T. Creatinine Excretion in Patients with Sickle Cell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Anaemia. West. Afr. J.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Biol.Sci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4(1), 20-25, 1996.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13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14.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Stuart J. The Effect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Hydergine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On 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The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Dehydration of Sickle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Cells Induced 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By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Cyclical Oxygenation-Deoxygenation in the Presence of Calcium. Nig.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Qt. J. Hosp. Med. 7(4), 390-393, 1997.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15.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Stone, P.C.W., Stuart, J. The effect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Nitrendipine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Analogue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34, a calcium antagonist, on morphological and rheological changes of sickle cells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during repetitive cyclical oxygenation-deoxygenation. Nig. Qt. J. Hosp. Med. 8(3):209-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211,1998.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16.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S.I.,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Opesanwo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Kehinde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M.O. Changes in blood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pressure and pulse rate after submaximal exercise in sickle cell anaemia patients. Nig.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Qt. J. Hosp. Med. 9(4): 288-292, 1999.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17.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Hydroxyurea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other potential anti-sickling drugs and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procedures in the treatment of Sickle Cell Disease. Nig. Med.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Pract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37(1/2), 21-26, 1999.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18.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Stuart, J. A pilot study on the rheological effect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Hydergine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on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red blood cells. J. Med. &amp; Medical Sci. 1(2): 125-128, 1999.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19.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Ekpenyong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M.E.,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Egwuatu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O.C., Coker, H.A.B.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Relaxant effect of the aqueous leaves extract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Viscum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album in rat aortic rings.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J.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Pharmaceut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Sci. &amp; Pharm.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Prac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5(1): 39-42, 1999.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20.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Adesegun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Adegunloye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B.J. Mechanism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vasorelaxant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effect of isolated rat aorta by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Lecaniodiscus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cupanoides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stem extract. J.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Pharmaceut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Sci.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&amp; Pharm.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Pract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6(1): 10-13, 2000.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21.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S.I.,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Opesanwo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Kehinde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M.O. Lung function,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haemoglobin F and irreversibly sickled cells in sickle cell patients. West Afr. J. Med.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19(3):225-229, 2000.</w:t>
            </w:r>
            <w:r w:rsidR="00B9460E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9460E">
              <w:t xml:space="preserve"> </w:t>
            </w:r>
            <w:r w:rsidR="00B9460E" w:rsidRPr="007D563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>https://www.researchgate.net/publication/12202988_Lung_function_haemoglobin_F_and_irreversibly_sickle_cells_in_sickle_cell_patients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22.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S.I.,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Kehinde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Gbenebitse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Ogungbemi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A.I. Effect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of vitamin C on arterial blood pressure, irreversibly sickled cells and osmotic fragility in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sickle cell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anemia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subjects. Niger. J. Physiol. Sci. 16(1-2)14-18, 2000.</w:t>
            </w:r>
            <w:r w:rsidR="00290A25">
              <w:t xml:space="preserve"> </w:t>
            </w:r>
            <w:r w:rsidR="00290A25" w:rsidRPr="00290A2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https://www.researchgate.net/publication/284624846_Effect_of_vitamin_C_on_arterial_blood_pressure_irreversibly_sickled_cells_and_osmotic_fragility_in_sickle_cell_anemia_subjects</w:t>
            </w:r>
            <w:r w:rsidR="00290A25" w:rsidRPr="00290A2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23.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Idika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Odugbemi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Anigbogu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C.N.,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Adegunloye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B.J.,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Elesha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Azinge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E. Water purification properties, cardiovascular and metabolic </w:t>
            </w:r>
          </w:p>
          <w:p w:rsidR="00E84EA9" w:rsidRPr="00FE0F31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effects of potash alum (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trona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). Nig. Qt. J. Hosp. Med. 10 (2), Apr - June, 132 -136, 2000.</w:t>
            </w:r>
            <w:r w:rsidR="00FE0F31">
              <w:t xml:space="preserve"> </w:t>
            </w:r>
            <w:r w:rsidR="00FE0F31" w:rsidRPr="00FE0F3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https://www.ajol.info/index.php/nqjhm/article/view/12450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24.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Adegunloye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B.J.,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Egbeniyi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Okolo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R.U. An investigation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of the diuretic effect of an aqueous extract of the petals of Hibiscus sabdariffa. J. Med. &amp; Med. Sci. 2(1): 77-80, 2000.</w:t>
            </w:r>
            <w:r w:rsidR="00FE0F3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FE0F31">
              <w:t xml:space="preserve"> </w:t>
            </w:r>
            <w:r w:rsidR="00FE0F31" w:rsidRPr="00FE0F3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https://www.researchgate.net/publication/285014246_An_investigation_of_the_diuretic_effect_of_an_aqueous_extract_of_the_petals_of_Hibiscus_sabdariffa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25.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Olatunji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-Bello, I.I.,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Obijieh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Tocolytic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effect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Cajanus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cajan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(in vitro studies using the rat uterus). Nig. Qt. J. Hosp. Med., 10(4): 279-281, 2001.</w:t>
            </w:r>
          </w:p>
          <w:p w:rsidR="00E84EA9" w:rsidRPr="00FE0F31" w:rsidRDefault="00FE0F31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FE0F3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https://www.ajol.info/index.php/nqjhm/article/view/12490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26.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O.P.,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Effects of chronic treatment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Rhaptopetalum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coriaceum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on vascular response and endothelium dependent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relaxation in salt-induced hypertensive rats. Nig. J. Nat. Prod. &amp; Med. 05, 17-19, 2001.</w:t>
            </w:r>
            <w:r w:rsidR="00FE0F3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FE0F31">
              <w:t xml:space="preserve"> </w:t>
            </w:r>
            <w:r w:rsidR="00FE0F31" w:rsidRPr="00FE0F3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https://www.ajol.info/index.php/njnpm/article/view/11716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27.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S.I.,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Gbenebitse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Aworinde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Kehinde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M.O. Effect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of vitamin E on arterial blood pressure, osmotic fragility and irreversibly sickled cells in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sickle cell patients. Nig. Med. J.,40 (3),63-66, 2001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28.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O.P.,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Sofola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O.A. Pharmacology of Cassia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occidentalis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: relaxant effects in rat aortic rings. Afr. J. Biomed. Res., 4: 127-129, 2001</w:t>
            </w:r>
            <w:r w:rsidR="00FE0F3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29.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Ascorbic acid does not prevent sickle cell dehydration induced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by calcium –activated potassium efflux through the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Gardos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channel. Nig. Qt. J. Hosp. </w:t>
            </w:r>
          </w:p>
          <w:p w:rsidR="00E84EA9" w:rsidRPr="00FE0F31" w:rsidRDefault="00E84EA9" w:rsidP="00FE0F31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Med. 11: 39-41, 2001.</w:t>
            </w:r>
            <w:r w:rsidR="00FE0F31" w:rsidRPr="00FE0F31">
              <w:rPr>
                <w:color w:val="5B9BD5" w:themeColor="accent1"/>
                <w:u w:val="single"/>
              </w:rPr>
              <w:t xml:space="preserve"> </w:t>
            </w:r>
            <w:r w:rsidR="00FE0F31" w:rsidRPr="00FE0F3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DOI:10.4314/</w:t>
            </w:r>
            <w:proofErr w:type="gramStart"/>
            <w:r w:rsidR="00FE0F31" w:rsidRPr="00FE0F3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nqjhm.v</w:t>
            </w:r>
            <w:proofErr w:type="gramEnd"/>
            <w:r w:rsidR="00FE0F31" w:rsidRPr="00FE0F3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11i1.12523 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30.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Olatunji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-Bello, I.I.,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Gbenebitse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Blood pressure and heart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rate responses to low carbohydrate diet and ascorbic acid in rats. Nig. Med. </w:t>
            </w:r>
            <w:proofErr w:type="spellStart"/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Pract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..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43(5): 115-117, 2003.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31.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O.P.,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Onyeyili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Stem bark ethanol extract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Rhaptopetalum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coriaceum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Oliv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elicits relaxation of vascular smooth muscle by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inhibiting influx of calcium. Nig. J. Exp. &amp; App. Biol. 4(2): 135-142, 2003.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32.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Ebuehi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O.A.T.,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Elekolusi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O.A..,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Adegunloye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B.J., and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B.O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.Effect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Dietary Salt loading on Blood Pressure and Erythrocyte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Na+K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+-ATPase in Rats.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Afr.J.Med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&amp;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Pharm.Sci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., 7: 27 – 35, 2003.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33.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Lawal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Saidu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L.S. Serum antioxidant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vitamin levels in non-insulin-dependent diabetes mellitus subjects in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</w:t>
            </w:r>
          </w:p>
          <w:p w:rsidR="00E84EA9" w:rsidRPr="00992E64" w:rsidRDefault="00E84EA9" w:rsidP="00992E64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Biokemistri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17(2): 107-114, 2005.</w:t>
            </w:r>
            <w:r w:rsidR="00992E6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92E64">
              <w:t xml:space="preserve"> </w:t>
            </w:r>
            <w:r w:rsidR="00992E64" w:rsidRPr="00992E6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DOI:10.4314/</w:t>
            </w:r>
            <w:proofErr w:type="gramStart"/>
            <w:r w:rsidR="00992E64" w:rsidRPr="00992E6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biokem.v</w:t>
            </w:r>
            <w:proofErr w:type="gramEnd"/>
            <w:r w:rsidR="00992E64" w:rsidRPr="00992E6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17i2.32595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34.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OP,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Biobaku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K,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Adeneye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AA,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V,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Ameh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IG.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Effects of Combination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Diminazine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Aceturate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Khaya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senegalensis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stem bark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extract in infection of rats. Bulletin of Science Association of Nigeria 26: 606-613, 2005.</w:t>
            </w:r>
            <w:r w:rsidR="00992E6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92E64">
              <w:t xml:space="preserve"> </w:t>
            </w:r>
            <w:r w:rsidR="00992E64" w:rsidRPr="00992E6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https://funaab.edu.ng/wp-content/uploads/2012/04/Biobaku6.pdf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35.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Adeneye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O.P.,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Odigie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I.P.,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Ojobor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P.D.,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Etarrh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R.R.,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Adeneye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A.K. The hypotensive mechanisms for the aqueous stem bark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extract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Musanga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cecropioides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Sprague-Dawley rats. J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Ethnopharmacology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106:203-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207, 2006. </w:t>
            </w:r>
            <w:r w:rsidR="007F642C">
              <w:t xml:space="preserve"> </w:t>
            </w:r>
            <w:r w:rsidR="007F642C" w:rsidRPr="007F642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https://doi.org/10.1016/j.jep.2005.12.023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36.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Odafen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Ashorobi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R.B. Mechanism of the relaxant effect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aqueous extract of Allium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ascalonicum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isolated aortic rings of rats. Nig. J. Gen.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Pract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7 (9): 44-49, 2006.15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37.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U.V.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O.P.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S.I.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R.R.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Ettarh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R.U.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Okolo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U.E.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Gambo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Peak Expiratory Flow Rate in Normal Hausa-Fulani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Children and Adolescents of Northern Nigeria. Ann.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Afric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Med. 5 (1):10-15, 2006.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38.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Urinary nitrite-nitrate excretion during dietary salt loading or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chronic nitric oxide synthase inhibition in hooded (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Aguti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) rats. Nig. J. Exp. Appl. Biol.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7(2): 123-128, 2006.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39.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Dikko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M., Muhammad B.Y.,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Ojobor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P.D.,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O.P.,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Okolo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R.U.,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U.V.,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U.E.,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Fagbemi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M.A., Bello, S.O.,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Anga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T.J.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Antihypertensive effect of an aqueous extract of the calyx of Hibiscus sabdariffa.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Fitoterapia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78(4):292-297, 2007.</w:t>
            </w:r>
            <w:r w:rsidR="007F642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7F642C">
              <w:t xml:space="preserve"> </w:t>
            </w:r>
            <w:r w:rsidR="007F642C" w:rsidRPr="007F642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10.1016/j.fitote.2007.02.011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40.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Anigbogu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C.N.,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Sofola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O.A., Adigun, S.A. Role of Nitric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Oxide 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Salt And Water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Exretion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Experimental Hypertension In Hooded (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Aguti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)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Rats. Niger. Postgrad. Med. J. 14(2): 99-104, 2007.</w:t>
            </w:r>
            <w:r w:rsidR="007F642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7F642C">
              <w:t xml:space="preserve"> </w:t>
            </w:r>
            <w:r w:rsidR="007F642C" w:rsidRPr="007F642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DOI:10.4103/1117-1936.177255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41.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Merenu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Njoku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C.H., Ibrahim M.T.O. The Effect of Chronic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Cement Dust Exposure on Lung Function of Cement Factory Workers in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</w:t>
            </w:r>
          </w:p>
          <w:p w:rsidR="00E84EA9" w:rsidRPr="007F642C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>Afr. J. Biomed. Res. 10: 139-143, 2007.</w:t>
            </w:r>
            <w:r w:rsidR="007F642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7F642C">
              <w:t xml:space="preserve"> </w:t>
            </w:r>
            <w:r w:rsidR="007F642C" w:rsidRPr="007F642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file:///C:/Users/user/Downloads/ajol-file-journals_264_articles_50617_submission_proof_50617-3145-73676-1-10-20100205.pdf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42.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Merenu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Njoku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C.H., Ibrahim M.T.O. Regression formulae </w:t>
            </w:r>
          </w:p>
          <w:p w:rsidR="00E84EA9" w:rsidRPr="007F642C" w:rsidRDefault="00E84EA9" w:rsidP="007F642C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for predicting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haematologic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liver functions from years of exposure to cement dust in cement factory workers in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Afr. J. Biomed. Res. 10: 235-240, 2007.</w:t>
            </w:r>
            <w:r w:rsidR="007F642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7F642C">
              <w:t xml:space="preserve"> </w:t>
            </w:r>
            <w:r w:rsidR="007F642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DOI: </w:t>
            </w:r>
            <w:r w:rsidR="007F642C" w:rsidRPr="007F642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10.4314/</w:t>
            </w:r>
            <w:proofErr w:type="gramStart"/>
            <w:r w:rsidR="007F642C" w:rsidRPr="007F642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ajbr.v</w:t>
            </w:r>
            <w:proofErr w:type="gramEnd"/>
            <w:r w:rsidR="007F642C" w:rsidRPr="007F642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10i3.50640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43.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F.B.O. Unaltered Responses of Aortic Smooth Muscle from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Hypertensive Hooded (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Aguti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) Rats to Noradrenaline. Nig. J. Exp. Appl. Biol. 8(1): 37-43,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2007.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44.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F.B.O. Responses of Aortic Smooth Muscle from Hypertensive Hooded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Aguti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) Rats to Potassium Chloride and 5-hydoxytrytamine. Nig. J. Exp. Appl. Biol. 8(1):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49-55, 2007.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45.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Anigbogu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C.N.,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Sofola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O.A., Adigun, S.A. Endothelium</w:t>
            </w:r>
            <w:r w:rsidR="00E068C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dependent and independent relaxations in aortic rings obtained from hypertensive hooded </w:t>
            </w:r>
          </w:p>
          <w:p w:rsidR="00E84EA9" w:rsidRPr="00E068C5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Aguti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 rats. Nigerian Journal of Physiological Sciences 22 (1-2): 109-116, 2007</w:t>
            </w:r>
            <w:r w:rsidR="00E068C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E068C5">
              <w:t xml:space="preserve"> </w:t>
            </w:r>
            <w:r w:rsidR="00E068C5"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10.4314/</w:t>
            </w:r>
            <w:proofErr w:type="gramStart"/>
            <w:r w:rsidR="00E068C5"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njps.v</w:t>
            </w:r>
            <w:proofErr w:type="gramEnd"/>
            <w:r w:rsidR="00E068C5"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22i1-2.54880</w:t>
            </w:r>
            <w:r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46.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Odafen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Ashorobi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R.B.,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The effect of the Aqueous Extract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Allium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Ascalonicum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on the cardiovascular System in Cats. Nig. J. Gen.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Pract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7(10):31-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39, 2007.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47.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FB,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Owolabi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UV,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OP. The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vasorelaxant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effect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Viscum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album leaf extract is mediated by calcium-dependent mechanisms. Niger J </w:t>
            </w:r>
          </w:p>
          <w:p w:rsidR="00E84EA9" w:rsidRPr="00E068C5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</w:t>
            </w:r>
            <w:r w:rsidR="00E068C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ysiol</w:t>
            </w:r>
            <w:proofErr w:type="spellEnd"/>
            <w:r w:rsidR="00E068C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Sci. 23(1-2):115-20, 2008. </w:t>
            </w:r>
            <w:r w:rsidR="00E068C5">
              <w:t xml:space="preserve"> </w:t>
            </w:r>
            <w:r w:rsidR="00E068C5"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file:///C:/Users/user/Downloads/ajol-file-journals_226_articles_54947_submission_proof_54947-2689-90376-1-10-20100531%20(1).pdf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48.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FB,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Merenu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IA, Ibrahim MT,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Njoku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CH. The effect of cement dust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exposure on haematological and liver function parameters of cement factory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workers in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Niger J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Physiol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Sci. 23(1-2):111-4, 2008</w:t>
            </w:r>
            <w:r w:rsidR="00E068C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E068C5">
              <w:t xml:space="preserve"> </w:t>
            </w:r>
            <w:r w:rsidR="00E068C5"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DOI:10.4314/</w:t>
            </w:r>
            <w:proofErr w:type="gramStart"/>
            <w:r w:rsidR="00E068C5"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njps.v</w:t>
            </w:r>
            <w:proofErr w:type="gramEnd"/>
            <w:r w:rsidR="00E068C5"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23i1-2.54945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49.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FB,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Anigbogu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CN,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Sofola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OA, Adigun SA. Cardiac and Kidney Weight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Indices following Dietary Salt Loading and/or Chronic Nitric Oxide Synthase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Inhibition in the Hooded (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Aguti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 Rat. Niger Postgrad Med J. 16(1):1-7, 2009</w:t>
            </w:r>
            <w:r w:rsidR="00E068C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E068C5">
              <w:t xml:space="preserve"> </w:t>
            </w:r>
            <w:r w:rsidR="00E068C5"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DOI:10.4103/1117-1936.181272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50.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Antioxidant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micronutrient potentials in strengthening the antioxidant defence in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alloxan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-induced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diabetic rats. Nig. J. Pharm. Sci., 8 (1): 89-94, 2009.</w:t>
            </w:r>
            <w:r w:rsidR="00E068C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E068C5">
              <w:t xml:space="preserve"> </w:t>
            </w:r>
            <w:r w:rsidR="00E068C5" w:rsidRPr="00E068C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https://www.researchgate.net/publication/287493157_Antioxidant_micronutrient_potentials_in_strengthening_the_antioxidant_defense_in_alloxan-induced_diabetic_rats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51.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Role of Antioxidant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Micronutrients Supplementation on Some Immune Parameters and Antioxidant.</w:t>
            </w:r>
            <w:r w:rsidR="004F4DEB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Enzymes in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Alloxan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-Induced Diabetic Rats. Nig. J. Pharm Sci. 8 (2): 38-44, 2009.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52.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Lipid Profile and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Antioxidant Status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Alloxan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-Induced Diabetic Rats Supplemented with Micronutrients.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Nig. J. Basic &amp; Applied Sci. 17 (1): 112-117, 2009.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53.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Enhancement of Renal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and Liver Indices of Diabetic Rats Supplemented with Antioxidant Micronutrients. Nig.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Biomed. Sci. J. 5 (2):32-35, 2009.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54.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Hepatocellular indices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of Diabetic Rats Supplemented with Antioxidant Micronutrients. J.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Pharmacol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&amp; Trop.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Therapeut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Nig. Biomed. Sci. J. 5 (2):32-35, 2009.</w:t>
            </w:r>
            <w:r w:rsidR="0028776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8776C">
              <w:t xml:space="preserve"> </w:t>
            </w:r>
            <w:r w:rsidR="0028776C" w:rsidRPr="0028776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https://journals.unizik.edu.ng/index.php/jbi/article/view/2139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55.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Taiwo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Odeigah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P.G.C.,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S.I.,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 Cardiovascular Effects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Vernonia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amygdalina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rats and the Implications for treatment of Hypertension in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Diabetes. Researcher 2(1):76-79, 2010.</w:t>
            </w:r>
            <w:r w:rsidR="0028776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8776C">
              <w:t xml:space="preserve"> </w:t>
            </w:r>
            <w:r w:rsidR="0028776C" w:rsidRPr="0028776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https://www.researchgate.net/publication/335960318_Cardiovascular_Effects_of_Vernonia_amygdalina_in_Rats_and_the_Implications_for_Treatment_of_Hypertension_in_Diabetes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56.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Mohammed, A,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Tanko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Y. Haematological and antioxidant properties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alloxan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-induced diabetic rats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supplemented with antioxidant micronutrients. Nig. J. Basic &amp; Applied Sci. 18 (1): 106-</w:t>
            </w:r>
          </w:p>
          <w:p w:rsidR="00E84EA9" w:rsidRPr="0028776C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111, 2010.</w:t>
            </w:r>
            <w:r w:rsidR="0028776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8776C">
              <w:t xml:space="preserve"> </w:t>
            </w:r>
            <w:r w:rsidR="0028776C" w:rsidRPr="0028776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file:///C:/Users/user/Downloads/ajol-file-journals_411_articles_56853_submission_proof_56853-4897-97752-1-10-20100721.pdf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57.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M.B., Usman, Z.U.,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U.V.,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Isezuo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S.A.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Comparison of Blood Pressure Measurements in Both Arms in Apparently Healthy Male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Individuals: 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Preliminary Report. Niger. J. Physiol. Sci. 25 (2): 215, 2010.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58.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A.S., Rizvi,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Y.Q. Influence of antioxidant vitamins supplementation on blood glucose levels and body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wastages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alloxan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-induced diabetic rats. Int. J. Biol. Chem. Sci. 5(4):1676-1681, 2011.</w:t>
            </w:r>
          </w:p>
          <w:p w:rsidR="00E84EA9" w:rsidRPr="00AD5177" w:rsidRDefault="00E84EA9" w:rsidP="0028776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17</w:t>
            </w:r>
            <w:r w:rsidR="0028776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28776C">
              <w:t xml:space="preserve"> </w:t>
            </w:r>
            <w:r w:rsidR="0028776C" w:rsidRPr="0028776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DOI:10.4314/</w:t>
            </w:r>
            <w:proofErr w:type="gramStart"/>
            <w:r w:rsidR="0028776C" w:rsidRPr="0028776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ijbcs.v</w:t>
            </w:r>
            <w:proofErr w:type="gramEnd"/>
            <w:r w:rsidR="0028776C" w:rsidRPr="0028776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5i4.29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59.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Audu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Z.,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Etuk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E.U.,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O.P. Attenuation of salt induced hypertension by aqueous calyx extract of Hibiscus sabdariffa. Niger. J. Physiol.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Sci. 27 (2): 195-200, 2012.</w:t>
            </w:r>
            <w:r w:rsidR="0028776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8776C">
              <w:t xml:space="preserve"> </w:t>
            </w:r>
            <w:r w:rsidR="0028776C" w:rsidRPr="0028776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file:///C:/Users/user/Downloads/ajol-file-journals_226_articles_89667_submission_proof_89667-2689-224371-1-10-20130614.pdf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60.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Audu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Z.,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Etuk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E.U.,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Ajagbonna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O.P.,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Ndakotsu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M.A.,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M.B. PCA340: A toxicity profile of the aqueous calyx extract of Hibiscus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sabdariffa in Sprague Dawley rats. Proceedings of IUPS (International Union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Physiological Sciences) 2013 congress</w:t>
            </w:r>
            <w:r w:rsidR="00AE50E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AE50E1">
              <w:t xml:space="preserve"> </w:t>
            </w:r>
            <w:r w:rsidR="00AE50E1" w:rsidRPr="00AE50E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https://www.physoc.org/abstracts/a-toxicity-profile-of-the-aqueous-calyx-extract-of-hibiscus-sabdariffa-in-sprague-dawley-rats</w:t>
            </w:r>
            <w:r w:rsidR="00AE50E1" w:rsidRPr="00AE50E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/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61. Usman, Z.U.,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M.B.,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J.,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U.V.,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Isezuo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S.A. Effect of Mobile Phone Radiofrequency Electromagnetic Fields on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Cardiovascular Parameters in Apparently Healthy Individuals. Niger. J. Physiol. Sci. </w:t>
            </w:r>
          </w:p>
          <w:p w:rsidR="00E84EA9" w:rsidRPr="00AE50E1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29(2) 137-140, 2014.</w:t>
            </w:r>
            <w:r w:rsidR="00AE50E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AE50E1">
              <w:t xml:space="preserve"> </w:t>
            </w:r>
            <w:r w:rsidR="00AE50E1" w:rsidRPr="00AE50E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file:///C:/Users/user/Downloads/ajol-file-journals_226_articles_122270_submission_proof_122270-2689-335643-1-10-20150917.pdf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62.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Oyeniyi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Y.J.,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Isezuo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Alada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A.R.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A.The</w:t>
            </w:r>
            <w:proofErr w:type="spellEnd"/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Aqueous Calyx Extract of Hibiscus sabdariffa Lowers Blood Pressure and Heart Rate via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Sympathetic Nervous System Dependent Mechanisms. Niger. J. Physiol. Sci. 29(2) 131-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136, 2014.</w:t>
            </w:r>
            <w:r w:rsidR="00AE50E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AE50E1" w:rsidRPr="00AE50E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file:///C:/Users/user/Downloads/ajol-file-journals_226_articles_122265_submission_proof_122265-2689-335633-1-10-20150917.pdf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63.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Tukur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Odeh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Ambe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J.P.,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Eyinkwola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and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F.O. Vitamin 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status of steady state sickle cell anaemia patients compared to normal controls. Inter. J.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>Med. &amp; Med. Sci. Res. 3(1), 006-012, 2015</w:t>
            </w:r>
            <w:r w:rsidR="00AE50E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AE50E1">
              <w:t xml:space="preserve"> </w:t>
            </w:r>
            <w:r w:rsidR="00AE50E1" w:rsidRPr="00AE50E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http://academeresearchjournals.org/download.php?id=475113437631194118.pdf&amp;type=application/pdf&amp;op=1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64.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Merenu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IA,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FBO,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Omokhodion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Ibrahim MTO. Prevalence of Cement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Dust Exposure Related Illnesses among Residents of a Mining Community in North West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Nigeria. J Med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Sci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Clin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Res 3(8): 7121-7130, 2015</w:t>
            </w:r>
            <w:r w:rsidR="00AE50E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AE50E1">
              <w:t xml:space="preserve"> </w:t>
            </w:r>
            <w:r w:rsidR="00AE50E1" w:rsidRPr="00AE50E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https://jmscr.igmpublication.org/home/index.php/archive/182-prevalence-of-cement-dust-exposure-related-illnesses-among-residents-of-a-mining-community-in-north-west-nigeria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65.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Merenu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IA,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Omokhodion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FBO, Ibrahim MTO. Effect of Cement Dust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Exposure on Lung Function among Residents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Kalambaina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Community in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State, Nigeria J Med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Sci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Clin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Res 3(8): 7150-7160, 2015</w:t>
            </w:r>
            <w:r w:rsidR="00AE50E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AE50E1">
              <w:t xml:space="preserve"> </w:t>
            </w:r>
            <w:r w:rsidR="00AE50E1" w:rsidRPr="00AE50E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jmscr.igmpublication.org/home/index.php/archive/107-volume-3-issue-08-august-2015/186-effect-of-cement-dust-exposure-on-lung-function-among-residents-of-kalambaina-community-in-sokoto-state-nigeria#:~:text=The%20lung%20functions%20of%20residents,Madi%20the%20non%20exposed%20community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66.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Anaja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Interaction of Hypoxia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inducible factor 1α (HIF 1 α) and Peroxisome proliferator-activated receptor α (PPAR- α)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in the protection against ischemia reperfusion injury in the rat kidney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J. Med.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Lab. Sci. 1(1): 166-173, 2016.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67. Ibrahim, K. G.,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Chivandi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E.,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B. 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Erlwanger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K. H. The response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male and female rats to a high-fructose diet during adolescence following early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administration of Hibiscus sabdariffa aqueous calyx extracts. J Dev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Orig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Health Dis. 8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(6):628-637, 2017.</w:t>
            </w:r>
            <w:r w:rsidR="00290A7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90A73">
              <w:t xml:space="preserve"> </w:t>
            </w:r>
            <w:proofErr w:type="spellStart"/>
            <w:r w:rsidR="00290A73" w:rsidRPr="00290A7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</w:t>
            </w:r>
            <w:proofErr w:type="spellEnd"/>
            <w:r w:rsidR="00290A73" w:rsidRPr="00290A7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: 10.1017/S204017441700040X.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68. Ibrahim, K. G.,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Chivandi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E.,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B. 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Erlwanger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K. H. Aqueous Calyx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Extract of Hibiscus sabdariffa: Impact on Growth, Gastrointestinal Morphometry, Liver </w:t>
            </w:r>
          </w:p>
          <w:p w:rsidR="00E84EA9" w:rsidRPr="00290A73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and Clinical Chemistry of Suckling Rats. Asian J. Anim. Vet. Adv., 12: 311-318, 2017</w:t>
            </w:r>
            <w:r w:rsidRPr="00290A7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.</w:t>
            </w:r>
            <w:r w:rsidR="00290A73" w:rsidRPr="00290A7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 </w:t>
            </w:r>
            <w:r w:rsidR="00290A73" w:rsidRPr="00290A73">
              <w:rPr>
                <w:color w:val="5B9BD5" w:themeColor="accent1"/>
                <w:u w:val="single"/>
              </w:rPr>
              <w:t xml:space="preserve"> </w:t>
            </w:r>
            <w:r w:rsidR="00290A73" w:rsidRPr="00290A7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10.3923/ajava.2017.311.318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69.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Bamaiyi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A.J., Norton G.R., Peterson V., Norman G.,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F.B.,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Woodiwiss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A.J. Limited impact of β-adrenergic receptor activation on left ventricular diastolic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function in rat models of hypertensive heart disease. J.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Cardiovasc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Pharmacol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Nov;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72(5):242-251, 2018. </w:t>
            </w:r>
            <w:proofErr w:type="spellStart"/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</w:t>
            </w:r>
            <w:proofErr w:type="spellEnd"/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: 10.1097/FJC.0000000000000620.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70. Sambo N.,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Amaza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D. 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Ojo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Odeh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and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Sandabe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U.K. Haematological Effects of Gasoline Vapour Exposure by Inhalation in the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Albino Rats. Int. J. Adv. Res. 7 (2), 107-110, 2019.</w:t>
            </w:r>
            <w:r w:rsidR="00290A7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90A73">
              <w:t xml:space="preserve"> </w:t>
            </w:r>
            <w:r w:rsidR="00290A73" w:rsidRPr="00290A7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https://www.journalijar.com/article/26665/haematalogical-effects-of-gasoline-vapour-exposure-by-inhalation-in-the-wistar-albino-rats/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71. Sambo, N.,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Amaza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D. S.,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Ojo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Odeh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Sandabe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K. An Evaluation of the Effects of Inhalation of Gasoline Vapour on the Lungs, Liver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and Kidney of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Albino Rats. IOSR Journal of Dental and Medical Sciences 18 (1),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8-15, 2019.</w:t>
            </w:r>
            <w:r w:rsidR="009369C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369CA">
              <w:t xml:space="preserve"> </w:t>
            </w:r>
            <w:r w:rsidR="009369CA"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https://www.iosrjournals.org/iosr-jdms/papers/Vol18-issue1/Series-19/C1801190815.pdf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72.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Saidu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 Alawa, C.B.I.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Onwuchekwa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C. Assessment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electrocardiographic parameters of Red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goats.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Veterinary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>Sciences, 17(1): 86 – 89, 2019.</w:t>
            </w:r>
            <w:r w:rsidR="009369C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369CA">
              <w:t xml:space="preserve"> </w:t>
            </w:r>
            <w:r w:rsidR="009369CA"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file:///C:/Users/user/Downloads/ajol-file-journals_453_articles_185469_submission_proof_185469-5377-471654-1-10-20190411.pdf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73.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Saidu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FBO, Alawa CBI,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Onwuchekwa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MB, Usman UZ,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Bamaiyi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AJ, Ibrahim KG. Comparative assessment of blood pressure parameters between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different sex and different reproductive stages of red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goat. J. Anim. Health Prod.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8(4): 189-192, 2020. </w:t>
            </w: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 http://dx.doi.org/10.17582/journal.jahp/2020/8.4.189.192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74.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Saidu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FBO, Alawa CBI,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Onwuchekwa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Ja’afaru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AI,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Dahiru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Abdulazeez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Garaba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Erebioga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AS,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Adamu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Abdullahi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AM. Comparative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evaluation of oxidative stress enzymes activity, thyroid hormones and electrolytes at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different reproductive stages of Red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goat in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Exploratory Animal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and Medical Research 11(1): 80-88, 2021. </w:t>
            </w: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10.52635/</w:t>
            </w:r>
            <w:proofErr w:type="spellStart"/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eamr</w:t>
            </w:r>
            <w:proofErr w:type="spellEnd"/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/11.1.80-88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75.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Oyeniran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I.,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A.U. The Hypotensive Effect of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the Aqueous Calyx Extract of Hibiscus Sabdariffa may occur through the Attenuation of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Autonomic Nervous System Activity. Niger. J. Physiol. Sci. 36: 203– 209, 2021</w:t>
            </w: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.</w:t>
            </w:r>
            <w:r w:rsidR="009369CA" w:rsidRPr="009369CA">
              <w:rPr>
                <w:color w:val="5B9BD5" w:themeColor="accent1"/>
                <w:u w:val="single"/>
              </w:rPr>
              <w:t xml:space="preserve"> </w:t>
            </w:r>
            <w:r w:rsidR="009369CA"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10.54548/</w:t>
            </w:r>
            <w:proofErr w:type="gramStart"/>
            <w:r w:rsidR="009369CA"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njps.v</w:t>
            </w:r>
            <w:proofErr w:type="gramEnd"/>
            <w:r w:rsidR="009369CA"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36i2.9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76.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Oyeniyi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Y.J.,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Isezuo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Alada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A.R.A. The Effect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of Acute Administration of the Aqueous Calyx Extract of Hibiscus sabdariffa on Blood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pressure, Heart rate and Double Product of Apparently Healthy Human Subjects during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Different Postures. Niger. J. Physiol. Sci. 37: 147 – 152, 2022. </w:t>
            </w: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DOI: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https://doi.org/10.54548/njps.v37i1.18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77.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Pereye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B.O.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Ndakotsu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Ndodo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N.D.,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D.,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V.U. Effect of Hibiscus Sabdariffa Calyx Extract on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Haematologic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Indices in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Sickle Cell Anaemia In-vitro. Afr. J. Biomed. Res. 25: 261 – 264, 2022. </w:t>
            </w: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DOI: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https://dx.doi.org/10.4314/ajbr.v25i2.22.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78.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Oyeniran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O.I.,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Isezuo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S.A.,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G.O.,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Igbokwe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E. E.,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Oyeniyi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Y.J. Effects of Acute Oral Administration of Hibiscus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sabdariffa Tea on Blood Pressure and Pulse Rate in Apparently Healthy Humans: A 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Randomized Double-blind Placebo-controlled Study. J. Afr. Assoc. Physiol. Sci.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10(3):24-31, 2022. </w:t>
            </w: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https://www.ajol.info/index.php/jaaps/article/view/249642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19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79.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Okeke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D.O.,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F.B.O.,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Onwuchekwa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C.,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Isezuo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S.A. Acute consumption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of flavonoid-rich cocoa does not lower blood pressure not act through the modulation of the sympathetic nervous system. J. Afr. Assoc. Physiol. Sci. 11(2): S18, 2023. </w:t>
            </w: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DOI: </w:t>
            </w:r>
          </w:p>
          <w:p w:rsidR="00E84EA9" w:rsidRPr="009369CA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9369C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https://dx.doi.org/10.4314/jaaps.v11i2.5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80.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F.B.O. Lessons from a Physiological Society Meeting. Physiology News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59:13, 2005. www.physoc.org</w:t>
            </w:r>
          </w:p>
          <w:p w:rsidR="00E84EA9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81. </w:t>
            </w:r>
            <w:proofErr w:type="spell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Mojiminiyi</w:t>
            </w:r>
            <w:proofErr w:type="spell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F.B.O. Letter from</w:t>
            </w:r>
            <w:proofErr w:type="gramStart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….Nigeria</w:t>
            </w:r>
            <w:proofErr w:type="gramEnd"/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Physiology News 60:8-9, 2005. </w:t>
            </w:r>
          </w:p>
          <w:p w:rsidR="00502142" w:rsidRPr="00AD5177" w:rsidRDefault="00E84EA9" w:rsidP="00E84EA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www.physoc.org</w:t>
            </w:r>
          </w:p>
        </w:tc>
      </w:tr>
      <w:tr w:rsidR="00502142" w:rsidTr="00E50367"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8744" w:type="dxa"/>
          </w:tcPr>
          <w:p w:rsidR="00502142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Attended and presented papers at most annual scientific conferences of the Physiological Society of Nigeria from 1990 to date.</w:t>
            </w:r>
          </w:p>
          <w:p w:rsidR="00502142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Attended the scientific conference of the Physiological Society, London as a foreign guest of the Society held at King’s College London from 17-20 December, 2004.</w:t>
            </w:r>
          </w:p>
          <w:p w:rsidR="00502142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Attended the joint international meeting of the Physiological Society, London and Federation of European Physiological Societies (FEPS) held at the University of 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Bristol from 20-23 July, 2005. Paper presented: Endothelium-Dependent and -Independent Relaxations </w:t>
            </w:r>
            <w:proofErr w:type="gram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</w:t>
            </w:r>
            <w:proofErr w:type="gram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Aortic Rings Obtained From Hypertensive Hooded (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Aguti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) Rats. [J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Physiol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(London) 567P PC113, 2005]</w:t>
            </w:r>
          </w:p>
          <w:p w:rsidR="00502142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Attended the Main meeting of the Physiological Society, London held at the University College, London from 4-7 July, 2006. Paper presented: Involvement of nitric oxide in the mechanisms underlying salt and water excretion in salt-loaded hooded (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Aguti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) rats. [Proceedings of the Physiological Society (London) 62P C95, 2006]. </w:t>
            </w:r>
          </w:p>
          <w:p w:rsidR="00502142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Attended the Life Sciences Congress (A joint meeting of the Biochemical Society, the British Pharmacological Society and the Physiological Society, London) held at the Scottish Exhibition &amp; Conference Centre, Glasgow from 9-12 July, 2007. Paper presented: Lung, haematological and liver function parameters in workers occupationally exposed to cement dust in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Nigeria. [Proceedings of Life Sciences 273P PC582, 2007]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Vascular &amp; Smooth Muscle Physiology Themed Meeting, King’s College London, UK, 15-17 December, 2008. Paper presented: The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Vasorelaxant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Effect </w:t>
            </w:r>
            <w:proofErr w:type="gram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Of</w:t>
            </w:r>
            <w:proofErr w:type="gram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Viscum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Album Leaf Extract Is Mediated By Calcium-Dependent Mechanisms (PC13, Page 61)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36th International Union of Physiological Sciences Congress, July 27th–August 1, 2009, Kyoto, Japan. Paper presented: Attenuation of the development of experimental salt-sensitive hypertension by the aqueous calyx extract of Hibiscus sabdariffa (P4PM-3-4, page 224 Final program book).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Annual Meeting of the African Studies Association (Theme: Africa at a Crossroads), November 19-22, 2009, New Orleans, USA. 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32nd London Vascular Biology Forum (LVBF), Royal Veterinary College, Royal College Stre</w:t>
            </w:r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et, London, 2nd November, 2011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6th International Congress of Association of African Physiological Sciences (AAPS), September 1st-6th 2012, Ismailia, Egypt. Paper presented: a. Enlivening Physiology teaching with African Folklore at the AAPS Teaching Workshop Trends and Challenges in Physiology Education: Africa and the World.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Attenuation of the Development of Salt-induced Hypertension by the Aqueous</w:t>
            </w:r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Calyx Extract of Hibiscus Sabdariffa.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37th International Union of Physiological Sciences (IUPS) Congress, July 21st–26th</w:t>
            </w:r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2013, Birmingham, U.K. Papers presented: A toxicity profile of the aqueous calyx extract of Hibiscus sabdariffa in Sprague Dawley rats.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‘Enlivening Physiology teaching with African Folklore’ at an IUPS symposium</w:t>
            </w:r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titled: Using Narratives and Stories to Enhance Learning.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42nd Annual Conference of the Physiology Association of Southern Africa (PSSA)</w:t>
            </w:r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14th–17th September, 2014, Gateway Hotel,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Uhmlanga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Durban, South Africa. Paper presented: The Aqueous Calyx Extract of Hibiscus sabdariffa May Lower 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Blood Pressure and Heart Rate by Sympathetic Nervous System Dependent Mechanisms.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42nd Annual Conference of the Physiology Association of Southern Africa (PSSA) 14th–17th September, 2014, Gateway Hotel,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Uhmlanga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Durban, South Africa. Paper presented: The Aqueous Calyx Extract of Hibiscus sabdariffa May Lower Blood Pressure and Heart Rate by Sympathetic Nervous System Dependent Mechanisms I.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The IUPS Regional Workshop and the xxxiv Annual PSN conference themed “Paradigms in Physiology Teaching &amp; Research” October 19-23, 2014 at the Sheraton Hotel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Ikeja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Lagos and the College of Medicine, University of Lagos,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Nigeria.Papers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presented: The effect of aqueous calyx extract of Hibiscus sabdariffa on dynamic exercise in apparently healthy human subjects.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Organized a symposium with Prof Penelope Hansen and Dr P.A.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Arikawe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entitled</w:t>
            </w:r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‘Enhancing physiology teaching with stories from Africa’ and presented a paper at the symposium at an IUPS symposium titled: “Enhancing Physiology Teaching </w:t>
            </w:r>
            <w:proofErr w:type="gram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With</w:t>
            </w:r>
            <w:proofErr w:type="gram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Folklores from Africa”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Physiology 2015, the main meeting of the Physiological Society (London) held at the Motorpoint Arena, Cardiff, United Kingdom, from July 6-8, 2015. Paper presented: The Aqueous Calyx Extract of Hibiscus sabdariffa May Lower Blood Pressure and Heart Rate by Sympathetic Nervous System Dependent Mechanisms II.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Experimental Biology 2016 held at the San Diego Convention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Center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San Diego, U.S.A. from April 2-6, 2016. Paper presented: Effect of Hibiscus sabdariffa Calyx Extract on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Erythrocytic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Indices in Sickle Cell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Anemia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in Vitro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7th International Congress of Association of African Physiological Sciences (AAPS), September 5th-8th 2016,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Wellcome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Centre Hotel, Lagos, Nigeria. Paper presented: Cardio-metabolic Diseases: Dietary Approaches to Treatment and Prevention. This was at a symposium titled Cardio-Metabolic Diseases in Africa: Prevalence, Mechanisms &amp; Treatments held on 7th September, 2016.</w:t>
            </w:r>
          </w:p>
          <w:p w:rsidR="001E3017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38th International Union of Physiological Sciences (IUPS) Congress, August 1st</w:t>
            </w:r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–5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th, 2017, Rio de Janeiro, Brazil. Paper presented: E</w:t>
            </w:r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ffect of </w:t>
            </w:r>
            <w:proofErr w:type="spellStart"/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Moringa</w:t>
            </w:r>
            <w:proofErr w:type="spellEnd"/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oleifera</w:t>
            </w:r>
            <w:proofErr w:type="spellEnd"/>
            <w:r w:rsidR="001E3017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Leaf 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Extract on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Erythrocytic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Indices in Sickle Cell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Anemia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in Vitro.</w:t>
            </w:r>
          </w:p>
          <w:p w:rsidR="00A40388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Europhysiology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2018, a joint meeting of the Physiological Society, the German Physiological Society, Scandinavian Physiological Society and the Federation of European Physiological Societies, held 14-16 September, 2018 at the Queen Elizabeth II Centre, London, UK. Paper presented: Mechanism of the Hypotensive Effect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ofHibiscus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sabdariffa Tea: A Double-Blind Study.</w:t>
            </w:r>
          </w:p>
          <w:p w:rsidR="00A40388" w:rsidRPr="00AD5177" w:rsidRDefault="00A40388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4</w:t>
            </w:r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th African Association of Physiological Sciences (AAPS) education workshop held from 2nd to 4th December, 2018 at the </w:t>
            </w:r>
            <w:proofErr w:type="spellStart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Nobleza</w:t>
            </w:r>
            <w:proofErr w:type="spellEnd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Hotel, Kigali, Rwanda. Organized a workshop session on “How can active, blended and integrated learning be promoted during Physiology lectures?” with </w:t>
            </w:r>
            <w:proofErr w:type="spellStart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Prof.</w:t>
            </w:r>
            <w:proofErr w:type="spellEnd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Y. </w:t>
            </w:r>
            <w:proofErr w:type="spellStart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Olatunji</w:t>
            </w:r>
            <w:proofErr w:type="spellEnd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-Bello and Prof </w:t>
            </w:r>
            <w:proofErr w:type="spellStart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Faadiel</w:t>
            </w:r>
            <w:proofErr w:type="spellEnd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Essop</w:t>
            </w:r>
            <w:proofErr w:type="spellEnd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on 3rd December, 2018. Also I jointly chaired a workshop session with </w:t>
            </w:r>
            <w:proofErr w:type="spellStart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Prof.</w:t>
            </w:r>
            <w:proofErr w:type="spellEnd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Jean-Bosco </w:t>
            </w:r>
            <w:proofErr w:type="spellStart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Gahutu</w:t>
            </w:r>
            <w:proofErr w:type="spellEnd"/>
            <w:r w:rsidR="00502142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on “Evaluation practices: latest trends” on 4th December, 2018.</w:t>
            </w:r>
          </w:p>
          <w:p w:rsidR="00502142" w:rsidRPr="00AD5177" w:rsidRDefault="00502142" w:rsidP="0050214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Joint 1st East African Society of Physiological Sciences (EASPS) and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specialAfrican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Association of Physiological Sciences congress (AAPS) Dar-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esSalaam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Tanzania, 29th November to 1st December, 2023. Paper presented: Acute consumption of flavonoid-rich cocoa does not lower blood pressure nor</w:t>
            </w:r>
            <w:r w:rsidR="00A40388"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act through the modulation of the sympathetic nervous system.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Neuroscience course organized by the International Brain Research Organization (IBRO) at the University of Benin, Nigeria from September 20-28, 2000.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Advanced Digital Appreciation Program-Tertiary (ADAPT) Training organized by the Digital Bridge Institute held at the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University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Nigeria from September 18-22, 2006.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Curriculum workshop organized by the College of Medicine, University of Malawi on 16th March, 2007 in the John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Chipangwi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Hall, College of Medicine, University of Malawi.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Assessment and Examination Setting Workshop organized by the Birmingham Children’s Hospital NHS Trust held at the College of Medicine University of Malawi on the 17th March, 2007.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The 2009 IUPS teaching workshop August 1st-4th 2009 Kobe, Japan. 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Quantitative Real-Time PCR workshop organized by the Physiological Society, London at King’s College London, March 29-30, 2010.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The IUPS and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ADInstruments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Teaching Workshop themed “Tune up your teaching: Trends, Tips and Tasters” July 18th-21st, 2013 at the university of Bristol, U.K.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Workshop on Medical Education &amp; Methods of Assessment, August 21st-22nd, 2013 jointly organized by the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University &amp; Usman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Danfodio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University Teaching Hospital,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Nigeria.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The IUPS/PSN Workshop themed “Paradigms in Physiology Teaching &amp; </w:t>
            </w:r>
            <w:proofErr w:type="spellStart"/>
            <w:proofErr w:type="gram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Research”October</w:t>
            </w:r>
            <w:proofErr w:type="spellEnd"/>
            <w:proofErr w:type="gram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19-23, 2014 at the Sheraton Hotel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Ikeja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Lagos and the College of Medicine, University of Lagos, Nigeria.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Attended the IUPS &amp;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ADInstruments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Teaching Workshop with the theme Harmonization of teaching and Learning for Better Education, August 5-8, 2017 at Hotel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Atlantico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Convention &amp; Resort,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Armacao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dos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Buzios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-RJ, Brazil.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The African Association of Physiological Sciences (AAPS) &amp;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ADInstruments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Teaching Workshop with the theme Using Technology to Innovate Teaching at the University of Rwanda, Kigali, Rwanda, December 2-4, 2018.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The 4th AAPS Physiology Education Workshop organized in conjunction with the IUPS and the University of Rwanda themed "Physiology Education in Africa and other Resource-Challenged Regions: Reflections on Current Practices and Charting the Way Forward" 2 - 4 December 2018, Kigali, Rwanda.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Pre-Congress Teaching Workshop and Symposium of the 39th IUPS Congress with the theme: “Physiology Teaching Pedagogies and Technology in Practicum” held on March 26, 2022 in Beijing, China.</w:t>
            </w:r>
          </w:p>
          <w:p w:rsidR="005F6D75" w:rsidRPr="00AD5177" w:rsidRDefault="005F6D75" w:rsidP="005F6D7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Post-Congress Teaching Workshop and Symposium of the 39th IUPS Congress with the theme: “Successful Strategies for Teaching Post-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Covid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” held on May 12-13, 2022 in Beijing, China.</w:t>
            </w:r>
          </w:p>
        </w:tc>
      </w:tr>
      <w:tr w:rsidR="00502142" w:rsidTr="00E50367">
        <w:tc>
          <w:tcPr>
            <w:tcW w:w="2898" w:type="dxa"/>
          </w:tcPr>
          <w:p w:rsidR="00502142" w:rsidRPr="00AD5177" w:rsidRDefault="00502142" w:rsidP="00502142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Academic Metrics </w:t>
            </w:r>
            <w:r w:rsidRPr="00AD517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AD517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AD5177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502142" w:rsidRPr="00AD5177" w:rsidRDefault="00502142" w:rsidP="00502142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502142" w:rsidRPr="00AD5177" w:rsidRDefault="00502142" w:rsidP="0050214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502142" w:rsidRPr="00AD5177" w:rsidRDefault="00502142" w:rsidP="00502142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502142" w:rsidRPr="00AD5177" w:rsidRDefault="00502142" w:rsidP="00502142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AD517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D5177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="00BA7850">
              <w:t xml:space="preserve"> </w:t>
            </w:r>
            <w:r w:rsidR="00BA7850" w:rsidRPr="00BA7850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>https://www.researchgate.net/profile/Frank-Mojiminiyi</w:t>
            </w:r>
          </w:p>
          <w:p w:rsidR="00502142" w:rsidRPr="00AD5177" w:rsidRDefault="00502142" w:rsidP="00502142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502142" w:rsidRPr="00AD5177" w:rsidRDefault="00502142" w:rsidP="00502142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D517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E50367" w:rsidRDefault="00E50367" w:rsidP="00E50367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E50367" w:rsidRDefault="00E50367" w:rsidP="00E5036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50367" w:rsidRDefault="00E50367" w:rsidP="00E5036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50367" w:rsidRDefault="00E50367" w:rsidP="00E5036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50367" w:rsidRDefault="00E50367" w:rsidP="00E5036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50367" w:rsidRDefault="00E50367" w:rsidP="00E5036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50367" w:rsidRDefault="00E50367" w:rsidP="00E5036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50367" w:rsidRDefault="00E50367" w:rsidP="00E5036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50367" w:rsidRDefault="00E50367" w:rsidP="00E50367"/>
    <w:p w:rsidR="00E50367" w:rsidRDefault="00E50367"/>
    <w:sectPr w:rsidR="00E50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55E6F"/>
    <w:multiLevelType w:val="hybridMultilevel"/>
    <w:tmpl w:val="8A602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67271"/>
    <w:multiLevelType w:val="hybridMultilevel"/>
    <w:tmpl w:val="E932A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C6D76"/>
    <w:multiLevelType w:val="hybridMultilevel"/>
    <w:tmpl w:val="96A4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367"/>
    <w:rsid w:val="00065618"/>
    <w:rsid w:val="001D1376"/>
    <w:rsid w:val="001E3017"/>
    <w:rsid w:val="0028776C"/>
    <w:rsid w:val="00290A25"/>
    <w:rsid w:val="00290A73"/>
    <w:rsid w:val="003E2B2A"/>
    <w:rsid w:val="004F4DEB"/>
    <w:rsid w:val="00502142"/>
    <w:rsid w:val="005F6D75"/>
    <w:rsid w:val="007255D4"/>
    <w:rsid w:val="007D563B"/>
    <w:rsid w:val="007F642C"/>
    <w:rsid w:val="008344B5"/>
    <w:rsid w:val="008F45AC"/>
    <w:rsid w:val="009369CA"/>
    <w:rsid w:val="00992E64"/>
    <w:rsid w:val="009F12CB"/>
    <w:rsid w:val="00A40388"/>
    <w:rsid w:val="00AD5177"/>
    <w:rsid w:val="00AE50E1"/>
    <w:rsid w:val="00B64B50"/>
    <w:rsid w:val="00B9460E"/>
    <w:rsid w:val="00BA7850"/>
    <w:rsid w:val="00C47803"/>
    <w:rsid w:val="00CC2D7F"/>
    <w:rsid w:val="00E068C5"/>
    <w:rsid w:val="00E50367"/>
    <w:rsid w:val="00E84EA9"/>
    <w:rsid w:val="00FB211A"/>
    <w:rsid w:val="00FE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3B3DC"/>
  <w15:chartTrackingRefBased/>
  <w15:docId w15:val="{79D35587-4A36-4501-AA9E-BCE13689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3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E50367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E503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0367"/>
    <w:pPr>
      <w:ind w:left="720"/>
      <w:contextualSpacing/>
    </w:pPr>
  </w:style>
  <w:style w:type="paragraph" w:customStyle="1" w:styleId="Normal1">
    <w:name w:val="Normal1"/>
    <w:qFormat/>
    <w:rsid w:val="00E50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E50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12</Pages>
  <Words>4923</Words>
  <Characters>28066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2024-05-27T20:30:00Z</dcterms:created>
  <dcterms:modified xsi:type="dcterms:W3CDTF">2024-06-01T16:47:00Z</dcterms:modified>
</cp:coreProperties>
</file>